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BC1D" w14:textId="015A4CF7" w:rsidR="001055CB" w:rsidRPr="00263CFF" w:rsidRDefault="00263CFF" w:rsidP="00522B2D">
      <w:pPr>
        <w:jc w:val="center"/>
        <w:outlineLvl w:val="1"/>
        <w:rPr>
          <w:rFonts w:ascii="Arial" w:eastAsia="Times New Roman" w:hAnsi="Arial" w:cs="Arial"/>
          <w:b/>
          <w:bCs/>
          <w:kern w:val="0"/>
          <w:sz w:val="75"/>
          <w:szCs w:val="75"/>
          <w:lang w:val="en-US" w:eastAsia="de-DE"/>
          <w14:ligatures w14:val="none"/>
        </w:rPr>
      </w:pPr>
      <w:r w:rsidRPr="00522B2D"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>E</w:t>
      </w:r>
      <w:r w:rsidR="00522B2D" w:rsidRPr="00522B2D"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>rlebe</w:t>
      </w:r>
      <w:r w:rsidR="001055CB"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>n</w:t>
      </w:r>
      <w:r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 xml:space="preserve"> </w:t>
      </w:r>
      <w:r w:rsidR="001055CB"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 xml:space="preserve">Sie </w:t>
      </w:r>
      <w:r w:rsidR="00522B2D" w:rsidRPr="00522B2D">
        <w:rPr>
          <w:rFonts w:ascii="Arial" w:eastAsia="Times New Roman" w:hAnsi="Arial" w:cs="Arial"/>
          <w:b/>
          <w:bCs/>
          <w:kern w:val="0"/>
          <w:sz w:val="75"/>
          <w:szCs w:val="75"/>
          <w:lang w:eastAsia="de-DE"/>
          <w14:ligatures w14:val="none"/>
        </w:rPr>
        <w:t>die</w:t>
      </w:r>
    </w:p>
    <w:p w14:paraId="33573300" w14:textId="582C4653" w:rsidR="00522B2D" w:rsidRPr="00263CFF" w:rsidRDefault="00522B2D" w:rsidP="00522B2D">
      <w:pPr>
        <w:jc w:val="center"/>
        <w:outlineLvl w:val="1"/>
        <w:rPr>
          <w:rFonts w:ascii="Arial" w:eastAsia="Times New Roman" w:hAnsi="Arial" w:cs="Arial"/>
          <w:b/>
          <w:bCs/>
          <w:kern w:val="0"/>
          <w:sz w:val="75"/>
          <w:szCs w:val="75"/>
          <w:lang w:val="en-US" w:eastAsia="de-DE"/>
          <w14:ligatures w14:val="none"/>
        </w:rPr>
      </w:pPr>
      <w:r w:rsidRPr="00263CFF">
        <w:rPr>
          <w:rFonts w:ascii="Arial" w:eastAsia="Times New Roman" w:hAnsi="Arial" w:cs="Arial"/>
          <w:b/>
          <w:bCs/>
          <w:kern w:val="0"/>
          <w:sz w:val="75"/>
          <w:szCs w:val="75"/>
          <w:lang w:val="en-US" w:eastAsia="de-DE"/>
          <w14:ligatures w14:val="none"/>
        </w:rPr>
        <w:t>VIP PREMIUM LOUNGE</w:t>
      </w:r>
    </w:p>
    <w:p w14:paraId="334C5AFF" w14:textId="77777777" w:rsidR="00522B2D" w:rsidRPr="00263CFF" w:rsidRDefault="00522B2D" w:rsidP="00522B2D">
      <w:pPr>
        <w:jc w:val="center"/>
        <w:outlineLvl w:val="1"/>
        <w:rPr>
          <w:rFonts w:ascii="Bebas Neue" w:eastAsia="Times New Roman" w:hAnsi="Bebas Neue" w:cs="Open Sans"/>
          <w:b/>
          <w:bCs/>
          <w:caps/>
          <w:kern w:val="0"/>
          <w:sz w:val="45"/>
          <w:szCs w:val="45"/>
          <w:lang w:val="en-US" w:eastAsia="de-DE"/>
          <w14:ligatures w14:val="none"/>
        </w:rPr>
      </w:pPr>
      <w:r w:rsidRPr="00263CFF">
        <w:rPr>
          <w:rFonts w:ascii="Bebas Neue" w:eastAsia="Times New Roman" w:hAnsi="Bebas Neue" w:cs="Open Sans"/>
          <w:b/>
          <w:bCs/>
          <w:caps/>
          <w:kern w:val="0"/>
          <w:sz w:val="45"/>
          <w:szCs w:val="45"/>
          <w:lang w:val="en-US" w:eastAsia="de-DE"/>
          <w14:ligatures w14:val="none"/>
        </w:rPr>
        <w:t>DAS HIGHLIGHT 2025</w:t>
      </w:r>
    </w:p>
    <w:p w14:paraId="134BB3DE" w14:textId="642FA286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Erlebe</w:t>
      </w:r>
      <w:r w:rsidR="001055CB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n Sie 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d</w:t>
      </w:r>
      <w:r w:rsidR="007760D2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en magischen Festivaltag 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auf höchstem Niveau – in der neuen exklusiven VIP Premium Lounge! </w:t>
      </w:r>
    </w:p>
    <w:p w14:paraId="5A400D36" w14:textId="77777777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Die VIP Premium Lounge ist ausschließlich über </w:t>
      </w:r>
      <w:hyperlink r:id="rId4" w:history="1">
        <w:r w:rsidRPr="00522B2D">
          <w:rPr>
            <w:rFonts w:ascii="Open Sans" w:eastAsia="Times New Roman" w:hAnsi="Open Sans" w:cs="Open Sans"/>
            <w:kern w:val="0"/>
            <w:u w:val="single"/>
            <w:lang w:eastAsia="de-DE"/>
            <w14:ligatures w14:val="none"/>
          </w:rPr>
          <w:t>info@donauinselopenair.at</w:t>
        </w:r>
      </w:hyperlink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nach Anfrage und Verfügbarkeit buchbar!</w:t>
      </w:r>
    </w:p>
    <w:p w14:paraId="6647A7FB" w14:textId="6E39FBB0" w:rsid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Mindestreservierung: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br/>
      </w:r>
      <w:proofErr w:type="gramStart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VIP Tisch</w:t>
      </w:r>
      <w:proofErr w:type="gramEnd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für 10 Personen zum Preis von €</w:t>
      </w:r>
      <w:r w:rsidR="001055CB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3.750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.- </w:t>
      </w:r>
      <w:r w:rsidR="001055CB">
        <w:rPr>
          <w:rFonts w:ascii="Open Sans" w:eastAsia="Times New Roman" w:hAnsi="Open Sans" w:cs="Open Sans"/>
          <w:kern w:val="0"/>
          <w:lang w:eastAsia="de-DE"/>
          <w14:ligatures w14:val="none"/>
        </w:rPr>
        <w:t>exkl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. MwSt.</w:t>
      </w:r>
    </w:p>
    <w:p w14:paraId="6A7EA2FC" w14:textId="08CDA217" w:rsidR="001055CB" w:rsidRDefault="00684990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(</w:t>
      </w:r>
      <w:r w:rsidRPr="00684990">
        <w:rPr>
          <w:rFonts w:ascii="Open Sans" w:eastAsia="Times New Roman" w:hAnsi="Open Sans" w:cs="Open Sans"/>
          <w:i/>
          <w:iCs/>
          <w:kern w:val="0"/>
          <w:lang w:eastAsia="de-DE"/>
          <w14:ligatures w14:val="none"/>
        </w:rPr>
        <w:t xml:space="preserve">Fassungsvermögen VIP Premium Lounge </w:t>
      </w:r>
      <w:r w:rsidRPr="00522B2D">
        <w:rPr>
          <w:rFonts w:ascii="Open Sans" w:eastAsia="Times New Roman" w:hAnsi="Open Sans" w:cs="Open Sans"/>
          <w:i/>
          <w:iCs/>
          <w:kern w:val="0"/>
          <w:lang w:eastAsia="de-DE"/>
          <w14:ligatures w14:val="none"/>
        </w:rPr>
        <w:t>120 Personen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)</w:t>
      </w:r>
    </w:p>
    <w:p w14:paraId="6F28CDF1" w14:textId="77777777" w:rsidR="00684990" w:rsidRPr="00522B2D" w:rsidRDefault="00684990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</w:p>
    <w:p w14:paraId="66044071" w14:textId="0895F8BA" w:rsidR="00522B2D" w:rsidRDefault="00684990" w:rsidP="00522B2D">
      <w:pPr>
        <w:jc w:val="center"/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Ihre Vorteile mit </w:t>
      </w:r>
      <w:r w:rsidR="00522B2D"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VIP Premium Lounge:</w:t>
      </w:r>
    </w:p>
    <w:p w14:paraId="7C911791" w14:textId="77777777" w:rsidR="001055CB" w:rsidRPr="00522B2D" w:rsidRDefault="001055CB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</w:p>
    <w:p w14:paraId="4C291D58" w14:textId="77777777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10 Premium VIP Tickets mit reserviertem </w:t>
      </w:r>
      <w:proofErr w:type="gramStart"/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VIP Tisch</w:t>
      </w:r>
      <w:proofErr w:type="gramEnd"/>
    </w:p>
    <w:p w14:paraId="6057A131" w14:textId="77777777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Bequeme Anreise: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 3 reservierte VIP-Parkplätze pro VIP Premium Tisch mit Zufahrt über die </w:t>
      </w:r>
      <w:proofErr w:type="spellStart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Floridsdorferbrücke</w:t>
      </w:r>
      <w:proofErr w:type="spellEnd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(neben Claudia &amp; </w:t>
      </w:r>
      <w:proofErr w:type="spellStart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Ferry‘s</w:t>
      </w:r>
      <w:proofErr w:type="spellEnd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Insel Buffet). Ein VIP-Shuttleservice steht für den komfortablen Transfer vom </w:t>
      </w:r>
      <w:proofErr w:type="gramStart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VIP Parkplatz</w:t>
      </w:r>
      <w:proofErr w:type="gramEnd"/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zur VIP Premium Lounge bereit.</w:t>
      </w:r>
    </w:p>
    <w:p w14:paraId="1CCFC80B" w14:textId="77777777" w:rsid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Schneller Zugang: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Dank der VIP-Fast Lane zügig auf das Festivalgelände.</w:t>
      </w:r>
    </w:p>
    <w:p w14:paraId="1B06EAC2" w14:textId="0303393E" w:rsidR="00843EC7" w:rsidRPr="00522B2D" w:rsidRDefault="00843EC7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843EC7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Sektempfang: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Starten Sie mit einem Glas Sekt in diesen Festivaltag</w:t>
      </w:r>
    </w:p>
    <w:p w14:paraId="6A3A0F68" w14:textId="3410FCD7" w:rsid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Erstklassige Sicht: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Genieße</w:t>
      </w:r>
      <w:r w:rsidR="00843EC7">
        <w:rPr>
          <w:rFonts w:ascii="Open Sans" w:eastAsia="Times New Roman" w:hAnsi="Open Sans" w:cs="Open Sans"/>
          <w:kern w:val="0"/>
          <w:lang w:eastAsia="de-DE"/>
          <w14:ligatures w14:val="none"/>
        </w:rPr>
        <w:t>n Sie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die perfekte Aussicht auf die Festivalbühne aus dem 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überdachten 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VIP Premium Loungebereich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mit Terrasse.</w:t>
      </w:r>
    </w:p>
    <w:p w14:paraId="4B369108" w14:textId="5F82FEF6" w:rsidR="00522B2D" w:rsidRPr="00522B2D" w:rsidRDefault="00522B2D" w:rsidP="008D1B64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Cocktailbar: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Lassen Sie sich von unseren Barkeepern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eine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Auswahl an klassischen Cocktails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servieren.</w:t>
      </w:r>
    </w:p>
    <w:p w14:paraId="506DF893" w14:textId="0AC09D59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Exklusive Getränkeauswahl: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Aus der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VIP-Bar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servieren wir Ihnen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die 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inkludierten alkoholischen Schankmixgetränke, Bier, Wein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sowie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alkoholfreie Erfrischungen.</w:t>
      </w:r>
    </w:p>
    <w:p w14:paraId="25E5F98B" w14:textId="661BFDAB" w:rsidR="00522B2D" w:rsidRP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Kulinarischer Genuss</w:t>
      </w:r>
      <w:r w:rsidR="008D1B64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 Ein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abwechslungsreiches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Buffet mit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exklusiven 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Vorspeisen, warmen Hautspeisen,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himmlischen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Desserts und Snacks steht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Ihnen 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den gesamten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Festivalt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ag zur Verfügung.</w:t>
      </w:r>
    </w:p>
    <w:p w14:paraId="02A310AF" w14:textId="16D8352D" w:rsidR="00522B2D" w:rsidRDefault="00522B2D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</w:t>
      </w:r>
      <w:r w:rsidRPr="00522B2D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Privatsphäre und Komfort: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 Nutze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n Sie</w:t>
      </w:r>
      <w:r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die eigenen VIP-Toiletten, die in ausreichender Anzahl bereitstehen.</w:t>
      </w:r>
    </w:p>
    <w:p w14:paraId="74B3719D" w14:textId="25573544" w:rsidR="001055CB" w:rsidRPr="001055CB" w:rsidRDefault="001055CB" w:rsidP="00522B2D">
      <w:pPr>
        <w:jc w:val="center"/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</w:pPr>
      <w:r w:rsidRPr="00522B2D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✨</w:t>
      </w:r>
      <w:r w:rsidRPr="001055CB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Exklusives </w:t>
      </w:r>
      <w:proofErr w:type="gramStart"/>
      <w:r w:rsidRPr="001055CB"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>VIP Geschenk</w:t>
      </w:r>
      <w:proofErr w:type="gramEnd"/>
      <w:r>
        <w:rPr>
          <w:rFonts w:ascii="Open Sans" w:eastAsia="Times New Roman" w:hAnsi="Open Sans" w:cs="Open Sans"/>
          <w:b/>
          <w:bCs/>
          <w:kern w:val="0"/>
          <w:lang w:eastAsia="de-DE"/>
          <w14:ligatures w14:val="none"/>
        </w:rPr>
        <w:t xml:space="preserve"> und Erinnerungs-Lanyard</w:t>
      </w:r>
    </w:p>
    <w:p w14:paraId="4D4E3E90" w14:textId="77777777" w:rsidR="001055CB" w:rsidRPr="00522B2D" w:rsidRDefault="001055CB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</w:p>
    <w:p w14:paraId="44C3AC1E" w14:textId="1AF11341" w:rsidR="00522B2D" w:rsidRPr="00522B2D" w:rsidRDefault="00843EC7" w:rsidP="00522B2D">
      <w:pPr>
        <w:jc w:val="center"/>
        <w:rPr>
          <w:rFonts w:ascii="Open Sans" w:eastAsia="Times New Roman" w:hAnsi="Open Sans" w:cs="Open Sans"/>
          <w:kern w:val="0"/>
          <w:lang w:eastAsia="de-DE"/>
          <w14:ligatures w14:val="none"/>
        </w:rPr>
      </w:pP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Sichern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Sie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sich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jetzt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Ihren 10er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</w:t>
      </w:r>
      <w:proofErr w:type="gramStart"/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VIP Tisch</w:t>
      </w:r>
      <w:proofErr w:type="gramEnd"/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in unserem VIP Premium Lounge-Bereich (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Fassungsvermögen VIP Premium Lounge 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>120 Personen) – 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br/>
        <w:t>und erlebe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n Sie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d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iesen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Festival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tag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in einmaliger Atmosphäre mit spektakuläre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r</w:t>
      </w:r>
      <w:r w:rsidR="00522B2D" w:rsidRPr="00522B2D">
        <w:rPr>
          <w:rFonts w:ascii="Open Sans" w:eastAsia="Times New Roman" w:hAnsi="Open Sans" w:cs="Open Sans"/>
          <w:kern w:val="0"/>
          <w:lang w:eastAsia="de-DE"/>
          <w14:ligatures w14:val="none"/>
        </w:rPr>
        <w:t xml:space="preserve"> </w:t>
      </w:r>
      <w:r w:rsidR="008D1B64">
        <w:rPr>
          <w:rFonts w:ascii="Open Sans" w:eastAsia="Times New Roman" w:hAnsi="Open Sans" w:cs="Open Sans"/>
          <w:kern w:val="0"/>
          <w:lang w:eastAsia="de-DE"/>
          <w14:ligatures w14:val="none"/>
        </w:rPr>
        <w:t>Sicht</w:t>
      </w:r>
      <w:r>
        <w:rPr>
          <w:rFonts w:ascii="Open Sans" w:eastAsia="Times New Roman" w:hAnsi="Open Sans" w:cs="Open Sans"/>
          <w:kern w:val="0"/>
          <w:lang w:eastAsia="de-DE"/>
          <w14:ligatures w14:val="none"/>
        </w:rPr>
        <w:t>!</w:t>
      </w:r>
    </w:p>
    <w:p w14:paraId="5EA0A43C" w14:textId="77777777" w:rsidR="00053390" w:rsidRDefault="00053390"/>
    <w:sectPr w:rsidR="00053390" w:rsidSect="00A32D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D"/>
    <w:rsid w:val="00053390"/>
    <w:rsid w:val="001055CB"/>
    <w:rsid w:val="00263CFF"/>
    <w:rsid w:val="00400F38"/>
    <w:rsid w:val="004D7899"/>
    <w:rsid w:val="00522B2D"/>
    <w:rsid w:val="00684990"/>
    <w:rsid w:val="006F35B3"/>
    <w:rsid w:val="007560A5"/>
    <w:rsid w:val="007760D2"/>
    <w:rsid w:val="00843EC7"/>
    <w:rsid w:val="008D1B64"/>
    <w:rsid w:val="00940B74"/>
    <w:rsid w:val="00A32DD5"/>
    <w:rsid w:val="00F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AE216"/>
  <w15:chartTrackingRefBased/>
  <w15:docId w15:val="{98BB859C-CD5D-974B-8C46-B1B98CC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2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2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2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2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2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2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2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2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2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2B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2B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2B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2B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2B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2B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2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2B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2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2B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2B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2B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2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2B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2B2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22B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22B2D"/>
    <w:rPr>
      <w:b/>
      <w:bCs/>
    </w:rPr>
  </w:style>
  <w:style w:type="character" w:customStyle="1" w:styleId="apple-converted-space">
    <w:name w:val="apple-converted-space"/>
    <w:basedOn w:val="Absatz-Standardschriftart"/>
    <w:rsid w:val="00522B2D"/>
  </w:style>
  <w:style w:type="character" w:styleId="Hyperlink">
    <w:name w:val="Hyperlink"/>
    <w:basedOn w:val="Absatz-Standardschriftart"/>
    <w:uiPriority w:val="99"/>
    <w:semiHidden/>
    <w:unhideWhenUsed/>
    <w:rsid w:val="00522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7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onauinselopenai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WIESN</dc:creator>
  <cp:keywords/>
  <dc:description/>
  <cp:lastModifiedBy>Nicole Beran</cp:lastModifiedBy>
  <cp:revision>2</cp:revision>
  <dcterms:created xsi:type="dcterms:W3CDTF">2025-01-30T08:36:00Z</dcterms:created>
  <dcterms:modified xsi:type="dcterms:W3CDTF">2025-01-30T12:48:00Z</dcterms:modified>
</cp:coreProperties>
</file>